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  <w:r w:rsidR="00FB465C">
        <w:rPr>
          <w:rFonts w:ascii="Verdana" w:hAnsi="Verdana" w:cstheme="minorHAnsi"/>
          <w:b/>
          <w:sz w:val="28"/>
          <w:szCs w:val="28"/>
          <w:lang w:val="cs-CZ"/>
        </w:rPr>
        <w:t>-</w:t>
      </w:r>
      <w:bookmarkStart w:id="0" w:name="_GoBack"/>
      <w:r w:rsidR="00FB465C" w:rsidRPr="00FB465C">
        <w:rPr>
          <w:rFonts w:ascii="Verdana" w:hAnsi="Verdana" w:cstheme="minorHAnsi"/>
          <w:b/>
          <w:color w:val="FF0000"/>
          <w:sz w:val="28"/>
          <w:szCs w:val="28"/>
          <w:lang w:val="cs-CZ"/>
        </w:rPr>
        <w:t>NEPOŽADOVÁNO</w:t>
      </w:r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B46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46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C7D16F"/>
  <w15:docId w15:val="{8B0FD60F-DD02-49CA-ACEA-0BC3CAAB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0985F3-A1FD-4337-9C62-0A026189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2022-03-29T06:04:00Z</dcterms:modified>
</cp:coreProperties>
</file>